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5741AF" w14:textId="77777777" w:rsidR="000766E9" w:rsidRDefault="000766E9" w:rsidP="000766E9">
      <w:pPr>
        <w:pStyle w:val="Tekstpodstawowy"/>
        <w:spacing w:after="0"/>
        <w:ind w:firstLine="6379"/>
        <w:rPr>
          <w:rFonts w:asciiTheme="minorHAnsi" w:hAnsiTheme="minorHAnsi" w:cstheme="minorHAnsi"/>
          <w:b/>
          <w:bCs/>
          <w:color w:val="000000"/>
          <w:szCs w:val="24"/>
        </w:rPr>
      </w:pPr>
      <w:r w:rsidRPr="000766E9">
        <w:rPr>
          <w:rFonts w:asciiTheme="minorHAnsi" w:hAnsiTheme="minorHAnsi" w:cstheme="minorHAnsi"/>
          <w:b/>
          <w:bCs/>
          <w:color w:val="000000"/>
          <w:szCs w:val="24"/>
        </w:rPr>
        <w:t xml:space="preserve">Załącznik nr 1 </w:t>
      </w:r>
    </w:p>
    <w:p w14:paraId="324BC567" w14:textId="77777777" w:rsidR="000766E9" w:rsidRDefault="000766E9" w:rsidP="000766E9">
      <w:pPr>
        <w:pStyle w:val="Tekstpodstawowy"/>
        <w:spacing w:after="0"/>
        <w:ind w:firstLine="6379"/>
        <w:rPr>
          <w:rFonts w:asciiTheme="minorHAnsi" w:hAnsiTheme="minorHAnsi" w:cstheme="minorHAnsi"/>
          <w:b/>
          <w:bCs/>
          <w:color w:val="000000"/>
          <w:szCs w:val="24"/>
        </w:rPr>
      </w:pPr>
      <w:r w:rsidRPr="000766E9">
        <w:rPr>
          <w:rFonts w:asciiTheme="minorHAnsi" w:hAnsiTheme="minorHAnsi" w:cstheme="minorHAnsi"/>
          <w:b/>
          <w:bCs/>
          <w:color w:val="000000"/>
          <w:szCs w:val="24"/>
        </w:rPr>
        <w:t>do zapytanie ofertowego</w:t>
      </w:r>
    </w:p>
    <w:p w14:paraId="1CB90790" w14:textId="7DCD2210" w:rsidR="000766E9" w:rsidRDefault="000766E9" w:rsidP="000766E9">
      <w:pPr>
        <w:pStyle w:val="Tekstpodstawowy"/>
        <w:spacing w:after="0"/>
        <w:ind w:firstLine="6379"/>
        <w:rPr>
          <w:rFonts w:asciiTheme="minorHAnsi" w:hAnsiTheme="minorHAnsi" w:cstheme="minorHAnsi"/>
          <w:b/>
          <w:bCs/>
          <w:color w:val="000000"/>
          <w:szCs w:val="24"/>
        </w:rPr>
      </w:pPr>
      <w:r w:rsidRPr="000766E9">
        <w:rPr>
          <w:rFonts w:asciiTheme="minorHAnsi" w:hAnsiTheme="minorHAnsi" w:cstheme="minorHAnsi"/>
          <w:b/>
          <w:bCs/>
          <w:color w:val="000000"/>
          <w:szCs w:val="24"/>
        </w:rPr>
        <w:t xml:space="preserve"> S.270.2</w:t>
      </w:r>
      <w:r w:rsidR="003C2C6A">
        <w:rPr>
          <w:rFonts w:asciiTheme="minorHAnsi" w:hAnsiTheme="minorHAnsi" w:cstheme="minorHAnsi"/>
          <w:b/>
          <w:bCs/>
          <w:color w:val="000000"/>
          <w:szCs w:val="24"/>
        </w:rPr>
        <w:t>.40.</w:t>
      </w:r>
      <w:r w:rsidRPr="000766E9">
        <w:rPr>
          <w:rFonts w:asciiTheme="minorHAnsi" w:hAnsiTheme="minorHAnsi" w:cstheme="minorHAnsi"/>
          <w:b/>
          <w:bCs/>
          <w:color w:val="000000"/>
          <w:szCs w:val="24"/>
        </w:rPr>
        <w:t>2021</w:t>
      </w:r>
    </w:p>
    <w:p w14:paraId="4A6AEBB3" w14:textId="77777777" w:rsidR="000766E9" w:rsidRPr="000766E9" w:rsidRDefault="000766E9" w:rsidP="000766E9">
      <w:pPr>
        <w:pStyle w:val="Tekstpodstawowy"/>
        <w:spacing w:after="0"/>
        <w:ind w:firstLine="6379"/>
        <w:rPr>
          <w:rFonts w:asciiTheme="minorHAnsi" w:hAnsiTheme="minorHAnsi" w:cstheme="minorHAnsi"/>
          <w:b/>
          <w:bCs/>
          <w:color w:val="000000"/>
          <w:szCs w:val="24"/>
        </w:rPr>
      </w:pPr>
    </w:p>
    <w:p w14:paraId="7703E134" w14:textId="1C5FAFB9" w:rsidR="0024059C" w:rsidRDefault="0024059C" w:rsidP="009737CA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>OPIS PRZEDMIOTU ZAMÓWIENIA</w:t>
      </w:r>
    </w:p>
    <w:p w14:paraId="66CF62FC" w14:textId="18D016B4" w:rsidR="009737CA" w:rsidRPr="001347FB" w:rsidRDefault="009737CA" w:rsidP="009737CA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1347FB">
        <w:rPr>
          <w:rFonts w:asciiTheme="minorHAnsi" w:hAnsiTheme="minorHAnsi" w:cstheme="minorHAnsi"/>
          <w:b/>
          <w:bCs/>
          <w:color w:val="000000"/>
          <w:sz w:val="28"/>
          <w:szCs w:val="28"/>
        </w:rPr>
        <w:t>Specyfikacja techniczna (rodzaje, parametry, funkcje</w:t>
      </w:r>
      <w:r w:rsidR="00731DA0">
        <w:rPr>
          <w:rFonts w:asciiTheme="minorHAnsi" w:hAnsiTheme="minorHAnsi" w:cstheme="minorHAnsi"/>
          <w:b/>
          <w:bCs/>
          <w:color w:val="000000"/>
          <w:sz w:val="28"/>
          <w:szCs w:val="28"/>
        </w:rPr>
        <w:t>)</w:t>
      </w:r>
      <w:r w:rsidRPr="001347FB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  <w:r w:rsidR="00731DA0">
        <w:rPr>
          <w:rFonts w:asciiTheme="minorHAnsi" w:hAnsiTheme="minorHAnsi" w:cstheme="minorHAnsi"/>
          <w:b/>
          <w:bCs/>
          <w:color w:val="000000"/>
          <w:sz w:val="28"/>
          <w:szCs w:val="28"/>
        </w:rPr>
        <w:t>elementów instalacji</w:t>
      </w:r>
    </w:p>
    <w:p w14:paraId="4C8744A1" w14:textId="77777777" w:rsidR="009737CA" w:rsidRPr="001347FB" w:rsidRDefault="009737CA" w:rsidP="009737CA">
      <w:pPr>
        <w:pStyle w:val="Tekstpodstawowy"/>
        <w:spacing w:after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"/>
        <w:gridCol w:w="2198"/>
        <w:gridCol w:w="7010"/>
      </w:tblGrid>
      <w:tr w:rsidR="009737CA" w:rsidRPr="001347FB" w14:paraId="4E628DBD" w14:textId="77777777" w:rsidTr="00AA1EA1">
        <w:trPr>
          <w:trHeight w:val="657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60A170" w14:textId="77777777" w:rsidR="009737CA" w:rsidRPr="001347FB" w:rsidRDefault="009737CA" w:rsidP="00AA1EA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47FB">
              <w:rPr>
                <w:rFonts w:asciiTheme="minorHAnsi" w:hAnsiTheme="minorHAnsi" w:cstheme="minorHAnsi"/>
                <w:b/>
                <w:sz w:val="22"/>
                <w:szCs w:val="22"/>
              </w:rPr>
              <w:t>L. p.</w:t>
            </w:r>
          </w:p>
        </w:tc>
        <w:tc>
          <w:tcPr>
            <w:tcW w:w="2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CE4BC8" w14:textId="470AB421" w:rsidR="009737CA" w:rsidRPr="001347FB" w:rsidRDefault="00731DA0" w:rsidP="00AA1EA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Część składowa instalacji</w:t>
            </w:r>
          </w:p>
        </w:tc>
        <w:tc>
          <w:tcPr>
            <w:tcW w:w="70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3E201B" w14:textId="77777777" w:rsidR="009737CA" w:rsidRPr="001347FB" w:rsidRDefault="009737CA" w:rsidP="00AA1EA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47FB">
              <w:rPr>
                <w:rFonts w:asciiTheme="minorHAnsi" w:hAnsiTheme="minorHAnsi" w:cstheme="minorHAnsi"/>
                <w:b/>
                <w:sz w:val="22"/>
                <w:szCs w:val="22"/>
              </w:rPr>
              <w:t>Parametry nie gorsze niż</w:t>
            </w:r>
          </w:p>
        </w:tc>
      </w:tr>
      <w:tr w:rsidR="009737CA" w:rsidRPr="001347FB" w14:paraId="26241113" w14:textId="77777777" w:rsidTr="00731DA0">
        <w:trPr>
          <w:trHeight w:val="776"/>
        </w:trPr>
        <w:tc>
          <w:tcPr>
            <w:tcW w:w="681" w:type="dxa"/>
            <w:tcBorders>
              <w:top w:val="single" w:sz="12" w:space="0" w:color="auto"/>
            </w:tcBorders>
            <w:vAlign w:val="center"/>
          </w:tcPr>
          <w:p w14:paraId="35E47503" w14:textId="77777777" w:rsidR="009737CA" w:rsidRPr="001347FB" w:rsidRDefault="009737CA" w:rsidP="00531F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47F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198" w:type="dxa"/>
            <w:tcBorders>
              <w:top w:val="single" w:sz="12" w:space="0" w:color="auto"/>
            </w:tcBorders>
            <w:vAlign w:val="center"/>
          </w:tcPr>
          <w:p w14:paraId="1869B667" w14:textId="6BFAA5AA" w:rsidR="009737CA" w:rsidRPr="001347FB" w:rsidRDefault="00731DA0" w:rsidP="00531F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panele</w:t>
            </w:r>
          </w:p>
        </w:tc>
        <w:tc>
          <w:tcPr>
            <w:tcW w:w="7010" w:type="dxa"/>
            <w:tcBorders>
              <w:top w:val="single" w:sz="12" w:space="0" w:color="auto"/>
            </w:tcBorders>
            <w:vAlign w:val="center"/>
          </w:tcPr>
          <w:p w14:paraId="6F2C1F21" w14:textId="77777777" w:rsidR="009737CA" w:rsidRDefault="00731DA0" w:rsidP="00531F1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Monokrystaliczne, wykonane w technologii ogniw połówkowych (half-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cell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  <w:p w14:paraId="0FE81A16" w14:textId="4A3D3CAD" w:rsidR="002541E9" w:rsidRDefault="002541E9" w:rsidP="00531F1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Sprawność modułu min 20%</w:t>
            </w:r>
          </w:p>
          <w:p w14:paraId="136C1FD5" w14:textId="77777777" w:rsidR="00731DA0" w:rsidRDefault="00731DA0" w:rsidP="00531F1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Gwarancja na panele dot. wad ukrytych minimum 10 lat</w:t>
            </w:r>
          </w:p>
          <w:p w14:paraId="2A4D9B61" w14:textId="1E46E892" w:rsidR="00731DA0" w:rsidRDefault="00731DA0" w:rsidP="00531F1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Gwarancja na panele dot. spadku mocy/produktywności minimum </w:t>
            </w:r>
            <w:r w:rsidR="00921F2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85% po okresie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 lat</w:t>
            </w:r>
          </w:p>
          <w:p w14:paraId="2A875DBE" w14:textId="544CB84B" w:rsidR="002541E9" w:rsidRPr="001347FB" w:rsidRDefault="00921F22" w:rsidP="00531F1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Ochrona przed punktami przegrzania.</w:t>
            </w:r>
          </w:p>
        </w:tc>
      </w:tr>
      <w:tr w:rsidR="00C82AF9" w:rsidRPr="001347FB" w14:paraId="32ABD3FD" w14:textId="77777777" w:rsidTr="00AA1EA1">
        <w:trPr>
          <w:trHeight w:val="435"/>
        </w:trPr>
        <w:tc>
          <w:tcPr>
            <w:tcW w:w="681" w:type="dxa"/>
            <w:vAlign w:val="center"/>
          </w:tcPr>
          <w:p w14:paraId="50AFD194" w14:textId="77777777" w:rsidR="00C82AF9" w:rsidRPr="001347FB" w:rsidRDefault="00733086" w:rsidP="00531F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47F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198" w:type="dxa"/>
            <w:vAlign w:val="center"/>
          </w:tcPr>
          <w:p w14:paraId="04080624" w14:textId="2D1CD9CC" w:rsidR="00C82AF9" w:rsidRPr="001347FB" w:rsidRDefault="00731DA0" w:rsidP="00531F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inverter</w:t>
            </w:r>
            <w:proofErr w:type="spellEnd"/>
          </w:p>
        </w:tc>
        <w:tc>
          <w:tcPr>
            <w:tcW w:w="7010" w:type="dxa"/>
            <w:vAlign w:val="center"/>
          </w:tcPr>
          <w:p w14:paraId="71AC32F7" w14:textId="5C4BB98C" w:rsidR="002541E9" w:rsidRDefault="00921F22" w:rsidP="00531F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Moc nominalna inwertera: 15 kW</w:t>
            </w:r>
          </w:p>
          <w:p w14:paraId="3EC27F11" w14:textId="7DF90A2B" w:rsidR="00921F22" w:rsidRDefault="00921F22" w:rsidP="00531F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1F22">
              <w:rPr>
                <w:rFonts w:asciiTheme="minorHAnsi" w:hAnsiTheme="minorHAnsi" w:cstheme="minorHAnsi"/>
                <w:sz w:val="22"/>
                <w:szCs w:val="22"/>
              </w:rPr>
              <w:t>Inwerter powinien posiadać licznik wytworzonej energii elektrycznej umożliwiający gromadzenie i lokaln</w:t>
            </w:r>
            <w:bookmarkStart w:id="0" w:name="_GoBack"/>
            <w:bookmarkEnd w:id="0"/>
            <w:r w:rsidRPr="00921F22">
              <w:rPr>
                <w:rFonts w:asciiTheme="minorHAnsi" w:hAnsiTheme="minorHAnsi" w:cstheme="minorHAnsi"/>
                <w:sz w:val="22"/>
                <w:szCs w:val="22"/>
              </w:rPr>
              <w:t xml:space="preserve">ą prezentację danych, powinien być wyposażony w wyświetlacz graficzny, wyłącznik oraz w złącze dla podłączenia do sieci </w:t>
            </w:r>
            <w:proofErr w:type="spellStart"/>
            <w:r w:rsidRPr="00921F22">
              <w:rPr>
                <w:rFonts w:asciiTheme="minorHAnsi" w:hAnsiTheme="minorHAnsi" w:cstheme="minorHAnsi"/>
                <w:sz w:val="22"/>
                <w:szCs w:val="22"/>
              </w:rPr>
              <w:t>ethernetowej</w:t>
            </w:r>
            <w:proofErr w:type="spellEnd"/>
            <w:r w:rsidRPr="00921F22">
              <w:rPr>
                <w:rFonts w:asciiTheme="minorHAnsi" w:hAnsiTheme="minorHAnsi" w:cstheme="minorHAnsi"/>
                <w:sz w:val="22"/>
                <w:szCs w:val="22"/>
              </w:rPr>
              <w:t xml:space="preserve"> oraz poprzez sieć </w:t>
            </w:r>
            <w:proofErr w:type="spellStart"/>
            <w:r w:rsidRPr="00921F22">
              <w:rPr>
                <w:rFonts w:asciiTheme="minorHAnsi" w:hAnsiTheme="minorHAnsi" w:cstheme="minorHAnsi"/>
                <w:sz w:val="22"/>
                <w:szCs w:val="22"/>
              </w:rPr>
              <w:t>WiFi</w:t>
            </w:r>
            <w:proofErr w:type="spellEnd"/>
            <w:r w:rsidRPr="00921F2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2E051B8" w14:textId="3F57E3D0" w:rsidR="00C82AF9" w:rsidRPr="001347FB" w:rsidRDefault="00731DA0" w:rsidP="00531F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minimum 7 lat</w:t>
            </w:r>
          </w:p>
        </w:tc>
      </w:tr>
      <w:tr w:rsidR="00731DA0" w:rsidRPr="001347FB" w14:paraId="23163C12" w14:textId="77777777" w:rsidTr="00AA1EA1">
        <w:trPr>
          <w:trHeight w:val="435"/>
        </w:trPr>
        <w:tc>
          <w:tcPr>
            <w:tcW w:w="681" w:type="dxa"/>
            <w:vAlign w:val="center"/>
          </w:tcPr>
          <w:p w14:paraId="3B7B1F36" w14:textId="4691953A" w:rsidR="00731DA0" w:rsidRPr="001347FB" w:rsidRDefault="00731DA0" w:rsidP="00531F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198" w:type="dxa"/>
            <w:vAlign w:val="center"/>
          </w:tcPr>
          <w:p w14:paraId="7D691CED" w14:textId="6B0D872B" w:rsidR="00731DA0" w:rsidRDefault="00731DA0" w:rsidP="00531F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System montażowy</w:t>
            </w:r>
          </w:p>
        </w:tc>
        <w:tc>
          <w:tcPr>
            <w:tcW w:w="7010" w:type="dxa"/>
            <w:vAlign w:val="center"/>
          </w:tcPr>
          <w:p w14:paraId="399E912E" w14:textId="77777777" w:rsidR="00731DA0" w:rsidRDefault="00731DA0" w:rsidP="00531F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Dedykowany do instalacji PV na dachy skośne</w:t>
            </w:r>
          </w:p>
          <w:p w14:paraId="2154DBEB" w14:textId="33C9EFAB" w:rsidR="00921F22" w:rsidRDefault="00921F22" w:rsidP="00531F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921F22">
              <w:rPr>
                <w:rFonts w:asciiTheme="minorHAnsi" w:hAnsiTheme="minorHAnsi" w:cstheme="minorHAnsi"/>
                <w:sz w:val="22"/>
                <w:szCs w:val="22"/>
              </w:rPr>
              <w:t>ykonana z aluminium i/lub stali nierdzewnej i/lub stali ocynkowanej ogniowo.</w:t>
            </w:r>
          </w:p>
          <w:p w14:paraId="4487A6C9" w14:textId="5B164C84" w:rsidR="00731DA0" w:rsidRDefault="00731DA0" w:rsidP="00531F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na system montażowy minimum 10 lat</w:t>
            </w:r>
          </w:p>
        </w:tc>
      </w:tr>
    </w:tbl>
    <w:p w14:paraId="40644340" w14:textId="77777777" w:rsidR="00B65DCD" w:rsidRDefault="00B65DCD">
      <w:pPr>
        <w:rPr>
          <w:rFonts w:asciiTheme="minorHAnsi" w:hAnsiTheme="minorHAnsi" w:cstheme="minorHAnsi"/>
        </w:rPr>
      </w:pPr>
    </w:p>
    <w:p w14:paraId="1D3471CB" w14:textId="0A15E7AB" w:rsidR="00411460" w:rsidRDefault="00B65D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Moc instalacji 16,5kW (maksymalna). Zmawiający dopuszcza oferentów, którzy przedstawi</w:t>
      </w:r>
      <w:r w:rsidR="00BC1F99">
        <w:rPr>
          <w:rFonts w:asciiTheme="minorHAnsi" w:hAnsiTheme="minorHAnsi" w:cstheme="minorHAnsi"/>
        </w:rPr>
        <w:t>ą</w:t>
      </w:r>
      <w:r>
        <w:rPr>
          <w:rFonts w:asciiTheme="minorHAnsi" w:hAnsiTheme="minorHAnsi" w:cstheme="minorHAnsi"/>
        </w:rPr>
        <w:t xml:space="preserve"> instalację o mocy w zakresie 16,00 do 16,50 </w:t>
      </w:r>
      <w:proofErr w:type="spellStart"/>
      <w:r>
        <w:rPr>
          <w:rFonts w:asciiTheme="minorHAnsi" w:hAnsiTheme="minorHAnsi" w:cstheme="minorHAnsi"/>
        </w:rPr>
        <w:t>kW.</w:t>
      </w:r>
      <w:proofErr w:type="spellEnd"/>
    </w:p>
    <w:p w14:paraId="67763853" w14:textId="77777777" w:rsidR="00B65DCD" w:rsidRDefault="00B65DCD">
      <w:pPr>
        <w:rPr>
          <w:rFonts w:asciiTheme="minorHAnsi" w:hAnsiTheme="minorHAnsi" w:cstheme="minorHAnsi"/>
        </w:rPr>
      </w:pPr>
    </w:p>
    <w:sectPr w:rsidR="00B65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D3633"/>
    <w:multiLevelType w:val="hybridMultilevel"/>
    <w:tmpl w:val="1CE272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F82A8B"/>
    <w:multiLevelType w:val="hybridMultilevel"/>
    <w:tmpl w:val="B094AC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6580E5C"/>
    <w:multiLevelType w:val="hybridMultilevel"/>
    <w:tmpl w:val="EF4E333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7CA"/>
    <w:rsid w:val="000543CA"/>
    <w:rsid w:val="000766E9"/>
    <w:rsid w:val="0012170D"/>
    <w:rsid w:val="001347FB"/>
    <w:rsid w:val="00187730"/>
    <w:rsid w:val="001933E3"/>
    <w:rsid w:val="001B3FE7"/>
    <w:rsid w:val="0024059C"/>
    <w:rsid w:val="002541E9"/>
    <w:rsid w:val="002D4C64"/>
    <w:rsid w:val="003C2C6A"/>
    <w:rsid w:val="00411460"/>
    <w:rsid w:val="00481578"/>
    <w:rsid w:val="005001FE"/>
    <w:rsid w:val="00531F1F"/>
    <w:rsid w:val="005C382C"/>
    <w:rsid w:val="006237D1"/>
    <w:rsid w:val="0069463A"/>
    <w:rsid w:val="00731DA0"/>
    <w:rsid w:val="00733086"/>
    <w:rsid w:val="007E4739"/>
    <w:rsid w:val="00851236"/>
    <w:rsid w:val="008D7F8B"/>
    <w:rsid w:val="00921F22"/>
    <w:rsid w:val="0093629D"/>
    <w:rsid w:val="00944D61"/>
    <w:rsid w:val="00962EA5"/>
    <w:rsid w:val="009737CA"/>
    <w:rsid w:val="009D26DF"/>
    <w:rsid w:val="00A10F79"/>
    <w:rsid w:val="00A169B1"/>
    <w:rsid w:val="00A4638E"/>
    <w:rsid w:val="00A870DA"/>
    <w:rsid w:val="00B43C82"/>
    <w:rsid w:val="00B65DCD"/>
    <w:rsid w:val="00BC1F99"/>
    <w:rsid w:val="00BE271E"/>
    <w:rsid w:val="00C01497"/>
    <w:rsid w:val="00C1312B"/>
    <w:rsid w:val="00C40585"/>
    <w:rsid w:val="00C64C17"/>
    <w:rsid w:val="00C82AF9"/>
    <w:rsid w:val="00D46233"/>
    <w:rsid w:val="00E14574"/>
    <w:rsid w:val="00E242EB"/>
    <w:rsid w:val="00ED07F3"/>
    <w:rsid w:val="00EF251B"/>
    <w:rsid w:val="00F008D5"/>
    <w:rsid w:val="00F559B0"/>
    <w:rsid w:val="00F95574"/>
    <w:rsid w:val="00FD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7BC1"/>
  <w15:chartTrackingRefBased/>
  <w15:docId w15:val="{9E826353-753E-49E2-8416-88B903779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37C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737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737CA"/>
    <w:rPr>
      <w:rFonts w:ascii="Times New Roman" w:eastAsia="Lucida Sans Unicode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F008D5"/>
    <w:pPr>
      <w:ind w:left="720"/>
      <w:contextualSpacing/>
    </w:pPr>
  </w:style>
  <w:style w:type="paragraph" w:customStyle="1" w:styleId="Default">
    <w:name w:val="Default"/>
    <w:rsid w:val="002541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7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Krzysztof Tyburski</cp:lastModifiedBy>
  <cp:revision>6</cp:revision>
  <cp:lastPrinted>2021-09-13T07:20:00Z</cp:lastPrinted>
  <dcterms:created xsi:type="dcterms:W3CDTF">2021-10-30T04:28:00Z</dcterms:created>
  <dcterms:modified xsi:type="dcterms:W3CDTF">2021-11-03T15:13:00Z</dcterms:modified>
</cp:coreProperties>
</file>